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82CEB" w14:textId="77777777" w:rsidR="007E2ACE" w:rsidRPr="00020B4E" w:rsidRDefault="007E2ACE" w:rsidP="007E2ACE">
      <w:pPr>
        <w:tabs>
          <w:tab w:val="left" w:pos="6235"/>
        </w:tabs>
        <w:ind w:left="55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20B4E">
        <w:rPr>
          <w:rFonts w:asciiTheme="minorHAnsi" w:hAnsiTheme="minorHAnsi" w:cstheme="minorHAnsi"/>
          <w:b/>
          <w:color w:val="000000"/>
          <w:sz w:val="22"/>
          <w:szCs w:val="22"/>
        </w:rPr>
        <w:t>Stanowisko do mycia tac na zwłoki-</w:t>
      </w:r>
      <w:r w:rsidRPr="00020B4E">
        <w:rPr>
          <w:rFonts w:asciiTheme="minorHAnsi" w:hAnsiTheme="minorHAnsi" w:cstheme="minorHAnsi"/>
          <w:b/>
          <w:color w:val="000000"/>
          <w:sz w:val="22"/>
          <w:szCs w:val="22"/>
        </w:rPr>
        <w:tab/>
        <w:t>ilość</w:t>
      </w:r>
      <w:r w:rsidRPr="00020B4E">
        <w:rPr>
          <w:rFonts w:asciiTheme="minorHAnsi" w:hAnsiTheme="minorHAnsi" w:cstheme="minorHAnsi"/>
          <w:b/>
          <w:color w:val="000000"/>
          <w:sz w:val="22"/>
          <w:szCs w:val="22"/>
        </w:rPr>
        <w:tab/>
        <w:t>1 szt.</w:t>
      </w:r>
    </w:p>
    <w:p w14:paraId="7EA002DE" w14:textId="77777777" w:rsidR="00020B4E" w:rsidRPr="00020B4E" w:rsidRDefault="00020B4E" w:rsidP="007E2ACE">
      <w:pPr>
        <w:tabs>
          <w:tab w:val="left" w:pos="6235"/>
        </w:tabs>
        <w:ind w:left="55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020B4E" w:rsidRPr="00020B4E" w14:paraId="7DFE71AB" w14:textId="77777777" w:rsidTr="4A8393A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422" w14:textId="50E272F3" w:rsidR="00020B4E" w:rsidRPr="00020B4E" w:rsidRDefault="25E9C954" w:rsidP="4A8393AA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Pełna nazwa urządzenia </w:t>
            </w:r>
            <w:r w:rsidR="0C3C83EA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(podać</w:t>
            </w: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B55C" w14:textId="77777777" w:rsidR="00020B4E" w:rsidRPr="00020B4E" w:rsidRDefault="00020B4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20B4E" w:rsidRPr="00020B4E" w14:paraId="20117D14" w14:textId="77777777" w:rsidTr="4A8393A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B8DD" w14:textId="12C9D115" w:rsidR="00020B4E" w:rsidRPr="00020B4E" w:rsidRDefault="25E9C954" w:rsidP="4A8393AA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typ lub </w:t>
            </w:r>
            <w:r w:rsidR="53BF633C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model,</w:t>
            </w: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6FC" w14:textId="77777777" w:rsidR="00020B4E" w:rsidRPr="00020B4E" w:rsidRDefault="00020B4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20B4E" w:rsidRPr="00020B4E" w14:paraId="3C1375CE" w14:textId="77777777" w:rsidTr="4A8393A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F56" w14:textId="7DC3D5B4" w:rsidR="00020B4E" w:rsidRPr="00020B4E" w:rsidRDefault="25E9C954" w:rsidP="4A8393AA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Producent, podać pełna nazwę i adres</w:t>
            </w:r>
            <w:r w:rsidR="7EC34491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(</w:t>
            </w:r>
            <w:r w:rsidR="3B44EB1D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37D" w14:textId="77777777" w:rsidR="00020B4E" w:rsidRPr="00020B4E" w:rsidRDefault="00020B4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020B4E" w:rsidRPr="00020B4E" w14:paraId="08BDB76A" w14:textId="77777777" w:rsidTr="4A8393A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400B" w14:textId="5792DC83" w:rsidR="00020B4E" w:rsidRPr="00020B4E" w:rsidRDefault="25E9C954" w:rsidP="4A8393AA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Rok produkcji </w:t>
            </w:r>
            <w:r w:rsidR="3D5B19F9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(nie</w:t>
            </w: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wcześniej niż 202</w:t>
            </w:r>
            <w:r w:rsidR="00BA6430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5</w:t>
            </w:r>
            <w:r w:rsidR="0AE3B4DC"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r) podać):</w:t>
            </w:r>
            <w:r w:rsidRPr="4A8393AA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C887" w14:textId="77777777" w:rsidR="00020B4E" w:rsidRPr="00020B4E" w:rsidRDefault="00020B4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1322536" w14:textId="77777777" w:rsidR="00020B4E" w:rsidRPr="00020B4E" w:rsidRDefault="00020B4E" w:rsidP="007E2ACE">
      <w:pPr>
        <w:tabs>
          <w:tab w:val="left" w:pos="6235"/>
        </w:tabs>
        <w:ind w:left="55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BCA824D" w14:textId="77777777" w:rsidR="007E2ACE" w:rsidRPr="00020B4E" w:rsidRDefault="007E2ACE" w:rsidP="007E2ACE">
      <w:pPr>
        <w:tabs>
          <w:tab w:val="left" w:pos="6235"/>
        </w:tabs>
        <w:ind w:left="55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8799"/>
      </w:tblGrid>
      <w:tr w:rsidR="007E2ACE" w:rsidRPr="00020B4E" w14:paraId="6A2CB60F" w14:textId="77777777" w:rsidTr="4A8393AA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D37" w14:textId="77777777" w:rsidR="007E2ACE" w:rsidRPr="00020B4E" w:rsidRDefault="007E2ACE" w:rsidP="00AD15F8">
            <w:pPr>
              <w:tabs>
                <w:tab w:val="left" w:pos="8647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744" w14:textId="7566D947" w:rsidR="007E2ACE" w:rsidRPr="00020B4E" w:rsidRDefault="5803320A" w:rsidP="4A8393AA">
            <w:pPr>
              <w:tabs>
                <w:tab w:val="left" w:pos="8647"/>
              </w:tabs>
              <w:jc w:val="both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Podstawowe parametry</w:t>
            </w:r>
            <w:r w:rsidR="51C8E693" w:rsidRPr="4A8393A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techniczno-funkcjonalne</w:t>
            </w:r>
          </w:p>
        </w:tc>
      </w:tr>
      <w:tr w:rsidR="007E2ACE" w:rsidRPr="00020B4E" w14:paraId="09182136" w14:textId="77777777" w:rsidTr="4A8393AA">
        <w:tc>
          <w:tcPr>
            <w:tcW w:w="807" w:type="dxa"/>
          </w:tcPr>
          <w:p w14:paraId="50514F1D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799" w:type="dxa"/>
          </w:tcPr>
          <w:p w14:paraId="5A54FA6E" w14:textId="6B7FB1CD" w:rsidR="007E2ACE" w:rsidRPr="00020B4E" w:rsidRDefault="476CF4DB" w:rsidP="4A8393AA">
            <w:pPr>
              <w:suppressAutoHyphens/>
              <w:rPr>
                <w:rFonts w:asciiTheme="minorHAnsi" w:hAnsiTheme="minorHAnsi" w:cstheme="minorBidi"/>
                <w:spacing w:val="-3"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S</w:t>
            </w:r>
            <w:r w:rsidR="51C8E693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tanowisk</w:t>
            </w:r>
            <w:r w:rsidR="61887D41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o</w:t>
            </w:r>
            <w:r w:rsidR="51C8E693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do mycia tac na zwłoki – kompatybilne z tacami na zwłoki z komór </w:t>
            </w:r>
            <w:r w:rsidR="1810683F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chłodniczych na</w:t>
            </w:r>
            <w:r w:rsidR="51C8E693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zwłoki</w:t>
            </w:r>
          </w:p>
        </w:tc>
      </w:tr>
      <w:tr w:rsidR="007E2ACE" w:rsidRPr="00020B4E" w14:paraId="2A7998D6" w14:textId="77777777" w:rsidTr="4A8393AA">
        <w:tc>
          <w:tcPr>
            <w:tcW w:w="807" w:type="dxa"/>
          </w:tcPr>
          <w:p w14:paraId="7DBEC086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799" w:type="dxa"/>
          </w:tcPr>
          <w:p w14:paraId="19ECBF75" w14:textId="70B36878" w:rsidR="007E2ACE" w:rsidRPr="00020B4E" w:rsidRDefault="0E8DAD46" w:rsidP="4A8393AA">
            <w:pPr>
              <w:suppressAutoHyphens/>
              <w:rPr>
                <w:rFonts w:asciiTheme="minorHAnsi" w:hAnsiTheme="minorHAnsi" w:cstheme="minorBidi"/>
                <w:spacing w:val="-3"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W</w:t>
            </w:r>
            <w:r w:rsidR="13A776D9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</w:t>
            </w:r>
            <w:r w:rsidR="51C8E693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całości wykonane ze stali kwasoodpornej 1.4301</w:t>
            </w:r>
          </w:p>
        </w:tc>
      </w:tr>
      <w:tr w:rsidR="007E2ACE" w:rsidRPr="00020B4E" w14:paraId="6D30BDE0" w14:textId="77777777" w:rsidTr="4A8393AA">
        <w:tc>
          <w:tcPr>
            <w:tcW w:w="807" w:type="dxa"/>
          </w:tcPr>
          <w:p w14:paraId="15E91F77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799" w:type="dxa"/>
          </w:tcPr>
          <w:p w14:paraId="2B68C3EA" w14:textId="10D105A5" w:rsidR="007E2ACE" w:rsidRPr="00020B4E" w:rsidRDefault="00E72A98" w:rsidP="4A8393AA">
            <w:pPr>
              <w:suppressAutoHyphens/>
              <w:rPr>
                <w:rFonts w:asciiTheme="minorHAnsi" w:hAnsiTheme="minorHAnsi" w:cstheme="minorBidi"/>
                <w:spacing w:val="-3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Dołączyć zestaw niezbędnego oprzyrządowania do przyłączeń wod – kan do mycia tac.</w:t>
            </w:r>
          </w:p>
        </w:tc>
      </w:tr>
      <w:tr w:rsidR="007E2ACE" w:rsidRPr="00020B4E" w14:paraId="52A3D1F7" w14:textId="77777777" w:rsidTr="4A8393AA">
        <w:tc>
          <w:tcPr>
            <w:tcW w:w="807" w:type="dxa"/>
          </w:tcPr>
          <w:p w14:paraId="01F11A5D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799" w:type="dxa"/>
          </w:tcPr>
          <w:p w14:paraId="198D0920" w14:textId="3294E003" w:rsidR="007E2ACE" w:rsidRPr="00020B4E" w:rsidRDefault="51C8E693" w:rsidP="4A8393AA">
            <w:pPr>
              <w:suppressAutoHyphens/>
              <w:rPr>
                <w:rFonts w:asciiTheme="minorHAnsi" w:hAnsiTheme="minorHAnsi" w:cstheme="minorBidi"/>
                <w:spacing w:val="-3"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Wymiary dł. 220-</w:t>
            </w:r>
            <w:r w:rsidR="3AA11D10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230,</w:t>
            </w: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wys</w:t>
            </w:r>
            <w:r w:rsidR="00E72A98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.</w:t>
            </w: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200-220 </w:t>
            </w:r>
            <w:r w:rsidR="4E076BFB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cm głębokość</w:t>
            </w: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30-40 cm</w:t>
            </w:r>
          </w:p>
        </w:tc>
      </w:tr>
      <w:tr w:rsidR="007E2ACE" w:rsidRPr="00020B4E" w14:paraId="5E995220" w14:textId="77777777" w:rsidTr="4A8393AA">
        <w:tc>
          <w:tcPr>
            <w:tcW w:w="807" w:type="dxa"/>
          </w:tcPr>
          <w:p w14:paraId="71BACA31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25EBB55C" w14:textId="77777777" w:rsidR="007E2ACE" w:rsidRPr="00020B4E" w:rsidRDefault="007E2ACE" w:rsidP="00AD15F8">
            <w:pPr>
              <w:suppressAutoHyphens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Zdejmowany panel przedni zbiornika ociekowego</w:t>
            </w:r>
          </w:p>
        </w:tc>
      </w:tr>
      <w:tr w:rsidR="007E2ACE" w:rsidRPr="00020B4E" w14:paraId="2E95B7D7" w14:textId="77777777" w:rsidTr="4A8393AA">
        <w:tc>
          <w:tcPr>
            <w:tcW w:w="807" w:type="dxa"/>
          </w:tcPr>
          <w:p w14:paraId="3AF08F4F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39B6A2F1" w14:textId="635F790F" w:rsidR="007E2ACE" w:rsidRPr="00020B4E" w:rsidRDefault="51C8E693" w:rsidP="4A8393AA">
            <w:pPr>
              <w:suppressAutoHyphens/>
              <w:rPr>
                <w:rFonts w:asciiTheme="minorHAnsi" w:hAnsiTheme="minorHAnsi" w:cstheme="minorBidi"/>
                <w:spacing w:val="-3"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Panel </w:t>
            </w:r>
            <w:r w:rsidR="5A955430"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>przedni mocowany</w:t>
            </w:r>
            <w:r w:rsidRPr="4A8393AA">
              <w:rPr>
                <w:rFonts w:asciiTheme="minorHAnsi" w:hAnsiTheme="minorHAnsi" w:cstheme="minorBidi"/>
                <w:spacing w:val="-3"/>
                <w:sz w:val="22"/>
                <w:szCs w:val="22"/>
              </w:rPr>
              <w:t xml:space="preserve"> na mocnych hermetycznych uszczelkach i zatrzaskach</w:t>
            </w:r>
          </w:p>
        </w:tc>
      </w:tr>
      <w:tr w:rsidR="007E2ACE" w:rsidRPr="00020B4E" w14:paraId="2B759D69" w14:textId="77777777" w:rsidTr="4A8393AA">
        <w:tc>
          <w:tcPr>
            <w:tcW w:w="807" w:type="dxa"/>
          </w:tcPr>
          <w:p w14:paraId="40BA871A" w14:textId="77777777" w:rsidR="007E2ACE" w:rsidRPr="00020B4E" w:rsidRDefault="007E2ACE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799" w:type="dxa"/>
          </w:tcPr>
          <w:p w14:paraId="4EDDBBAC" w14:textId="49137603" w:rsidR="007E2ACE" w:rsidRPr="00020B4E" w:rsidRDefault="5722BB13" w:rsidP="4A8393AA">
            <w:pPr>
              <w:tabs>
                <w:tab w:val="left" w:pos="8647"/>
              </w:tabs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sz w:val="22"/>
                <w:szCs w:val="22"/>
              </w:rPr>
              <w:t>Waga do</w:t>
            </w:r>
            <w:r w:rsidR="51C8E693" w:rsidRPr="4A8393AA">
              <w:rPr>
                <w:rFonts w:asciiTheme="minorHAnsi" w:hAnsiTheme="minorHAnsi" w:cstheme="minorBidi"/>
                <w:sz w:val="22"/>
                <w:szCs w:val="22"/>
              </w:rPr>
              <w:t xml:space="preserve"> 100kg</w:t>
            </w:r>
          </w:p>
        </w:tc>
      </w:tr>
      <w:tr w:rsidR="00020B4E" w:rsidRPr="00020B4E" w14:paraId="78E5C657" w14:textId="77777777" w:rsidTr="4A8393AA">
        <w:tc>
          <w:tcPr>
            <w:tcW w:w="807" w:type="dxa"/>
          </w:tcPr>
          <w:p w14:paraId="5A249C82" w14:textId="77777777" w:rsidR="00020B4E" w:rsidRPr="00020B4E" w:rsidRDefault="008545E9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799" w:type="dxa"/>
          </w:tcPr>
          <w:p w14:paraId="49951F7C" w14:textId="77777777" w:rsidR="00020B4E" w:rsidRPr="00020B4E" w:rsidRDefault="00020B4E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Urządzenie nowe w momencie montażu</w:t>
            </w:r>
          </w:p>
        </w:tc>
      </w:tr>
      <w:tr w:rsidR="00020B4E" w:rsidRPr="00020B4E" w14:paraId="6C207442" w14:textId="77777777" w:rsidTr="4A8393AA">
        <w:tc>
          <w:tcPr>
            <w:tcW w:w="807" w:type="dxa"/>
          </w:tcPr>
          <w:p w14:paraId="21F6DFD5" w14:textId="77777777" w:rsidR="00020B4E" w:rsidRPr="00020B4E" w:rsidRDefault="008545E9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799" w:type="dxa"/>
          </w:tcPr>
          <w:p w14:paraId="16F5BB55" w14:textId="77777777" w:rsidR="00020B4E" w:rsidRPr="00020B4E" w:rsidRDefault="00020B4E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Urządzenie nie może być prototypem musi pochodzić z seryjnej produkcji.</w:t>
            </w:r>
          </w:p>
        </w:tc>
      </w:tr>
      <w:tr w:rsidR="00020B4E" w:rsidRPr="00020B4E" w14:paraId="317D78D2" w14:textId="77777777" w:rsidTr="4A8393AA">
        <w:tc>
          <w:tcPr>
            <w:tcW w:w="807" w:type="dxa"/>
          </w:tcPr>
          <w:p w14:paraId="3418F3A6" w14:textId="77777777" w:rsidR="00020B4E" w:rsidRPr="00020B4E" w:rsidRDefault="008545E9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799" w:type="dxa"/>
          </w:tcPr>
          <w:p w14:paraId="3C4801E5" w14:textId="77777777" w:rsidR="00020B4E" w:rsidRPr="00020B4E" w:rsidRDefault="00020B4E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20B4E">
              <w:rPr>
                <w:rFonts w:asciiTheme="minorHAnsi" w:hAnsiTheme="minorHAnsi" w:cstheme="minorHAnsi"/>
                <w:sz w:val="22"/>
                <w:szCs w:val="22"/>
              </w:rPr>
              <w:t>Nie dopuszcza się żadnej ingerencji lub przeróbek w oryginalną konstrukcję producenta.</w:t>
            </w:r>
          </w:p>
        </w:tc>
      </w:tr>
      <w:tr w:rsidR="00B4190B" w:rsidRPr="00020B4E" w14:paraId="4AB9187F" w14:textId="77777777" w:rsidTr="4A8393AA">
        <w:tc>
          <w:tcPr>
            <w:tcW w:w="807" w:type="dxa"/>
          </w:tcPr>
          <w:p w14:paraId="4AB7B305" w14:textId="77777777" w:rsidR="00B4190B" w:rsidRDefault="00B4190B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8EBB284" w14:textId="77777777" w:rsidR="00B4190B" w:rsidRPr="00B4190B" w:rsidRDefault="47A24B00" w:rsidP="00B4190B">
            <w:pPr>
              <w:spacing w:line="276" w:lineRule="auto"/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</w:pPr>
            <w:r w:rsidRPr="00B4190B">
              <w:rPr>
                <w:rFonts w:ascii="Arial" w:hAnsi="Arial" w:cs="Arial"/>
                <w:spacing w:val="-3"/>
                <w:sz w:val="20"/>
                <w:szCs w:val="20"/>
                <w:lang w:eastAsia="en-US"/>
              </w:rPr>
              <w:t>Producent urządzenia musi posiadać certyfikat zarządzania jakością          ISO 9001:2015</w:t>
            </w:r>
          </w:p>
          <w:p w14:paraId="045BA442" w14:textId="77777777" w:rsidR="00B4190B" w:rsidRPr="00020B4E" w:rsidRDefault="00B4190B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2ACE" w:rsidRPr="00020B4E" w14:paraId="40FB8A98" w14:textId="77777777" w:rsidTr="4A8393AA">
        <w:tc>
          <w:tcPr>
            <w:tcW w:w="807" w:type="dxa"/>
          </w:tcPr>
          <w:p w14:paraId="3590E6D5" w14:textId="77777777" w:rsidR="007E2ACE" w:rsidRPr="00020B4E" w:rsidRDefault="008545E9" w:rsidP="00AD15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799" w:type="dxa"/>
          </w:tcPr>
          <w:p w14:paraId="12F44B5B" w14:textId="3D5C71B2" w:rsidR="007E2ACE" w:rsidRPr="00020B4E" w:rsidRDefault="51C8E693" w:rsidP="4A8393A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4A8393AA">
              <w:rPr>
                <w:rFonts w:asciiTheme="minorHAnsi" w:hAnsiTheme="minorHAnsi" w:cstheme="minorBidi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</w:t>
            </w:r>
            <w:r w:rsidR="4A9F8F60" w:rsidRPr="4A8393AA">
              <w:rPr>
                <w:rFonts w:asciiTheme="minorHAnsi" w:hAnsiTheme="minorHAnsi" w:cstheme="minorBidi"/>
                <w:sz w:val="22"/>
                <w:szCs w:val="22"/>
              </w:rPr>
              <w:t>rysunkami)</w:t>
            </w:r>
            <w:r w:rsidRPr="4A8393AA">
              <w:rPr>
                <w:rFonts w:asciiTheme="minorHAnsi" w:hAnsiTheme="minorHAnsi" w:cstheme="minorBidi"/>
                <w:sz w:val="22"/>
                <w:szCs w:val="22"/>
              </w:rPr>
              <w:t xml:space="preserve"> na potwierdzenie, że </w:t>
            </w:r>
            <w:r w:rsidR="4181794A" w:rsidRPr="4A8393AA">
              <w:rPr>
                <w:rFonts w:asciiTheme="minorHAnsi" w:hAnsiTheme="minorHAnsi" w:cstheme="minorBidi"/>
                <w:sz w:val="22"/>
                <w:szCs w:val="22"/>
              </w:rPr>
              <w:t xml:space="preserve">oferowane </w:t>
            </w:r>
            <w:r w:rsidR="4ED141E5" w:rsidRPr="4A8393AA">
              <w:rPr>
                <w:rFonts w:asciiTheme="minorHAnsi" w:hAnsiTheme="minorHAnsi" w:cstheme="minorBidi"/>
                <w:sz w:val="22"/>
                <w:szCs w:val="22"/>
              </w:rPr>
              <w:t>urządzenia nie</w:t>
            </w:r>
            <w:r w:rsidRPr="4A8393A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2BC480EA" w:rsidRPr="4A8393AA">
              <w:rPr>
                <w:rFonts w:asciiTheme="minorHAnsi" w:hAnsiTheme="minorHAnsi" w:cstheme="minorBidi"/>
                <w:sz w:val="22"/>
                <w:szCs w:val="22"/>
              </w:rPr>
              <w:t>są prototypami</w:t>
            </w:r>
            <w:r w:rsidRPr="4A8393AA">
              <w:rPr>
                <w:rFonts w:asciiTheme="minorHAnsi" w:hAnsiTheme="minorHAnsi" w:cstheme="minorBidi"/>
                <w:sz w:val="22"/>
                <w:szCs w:val="22"/>
              </w:rPr>
              <w:t xml:space="preserve"> i posiadają deklarowane parametry techniczne.   </w:t>
            </w:r>
          </w:p>
        </w:tc>
      </w:tr>
    </w:tbl>
    <w:p w14:paraId="0D00CD54" w14:textId="77777777" w:rsidR="007E2ACE" w:rsidRPr="00CA67C1" w:rsidRDefault="007E2ACE" w:rsidP="007E2ACE">
      <w:pPr>
        <w:tabs>
          <w:tab w:val="left" w:pos="6235"/>
        </w:tabs>
        <w:ind w:left="55"/>
        <w:rPr>
          <w:rFonts w:ascii="Arial" w:hAnsi="Arial" w:cs="Arial"/>
          <w:b/>
          <w:color w:val="000080"/>
          <w:sz w:val="22"/>
          <w:szCs w:val="22"/>
        </w:rPr>
      </w:pPr>
    </w:p>
    <w:p w14:paraId="72D1B667" w14:textId="77777777" w:rsidR="00944FD9" w:rsidRDefault="00944FD9"/>
    <w:sectPr w:rsidR="00944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7261" w14:textId="77777777" w:rsidR="00572757" w:rsidRDefault="00572757" w:rsidP="00B41344">
      <w:r>
        <w:separator/>
      </w:r>
    </w:p>
  </w:endnote>
  <w:endnote w:type="continuationSeparator" w:id="0">
    <w:p w14:paraId="4DF543BB" w14:textId="77777777" w:rsidR="00572757" w:rsidRDefault="00572757" w:rsidP="00B4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F3B1" w14:textId="77777777" w:rsidR="00B41344" w:rsidRDefault="00B413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BF460" w14:textId="77777777" w:rsidR="00B41344" w:rsidRDefault="00B413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87ECE" w14:textId="77777777" w:rsidR="00B41344" w:rsidRDefault="00B413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7E4C0" w14:textId="77777777" w:rsidR="00572757" w:rsidRDefault="00572757" w:rsidP="00B41344">
      <w:r>
        <w:separator/>
      </w:r>
    </w:p>
  </w:footnote>
  <w:footnote w:type="continuationSeparator" w:id="0">
    <w:p w14:paraId="062092BC" w14:textId="77777777" w:rsidR="00572757" w:rsidRDefault="00572757" w:rsidP="00B4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F2929" w14:textId="77777777" w:rsidR="00B41344" w:rsidRDefault="00B413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A58DE" w14:textId="3DD5CF66" w:rsidR="00B41344" w:rsidRDefault="00B41344">
    <w:pPr>
      <w:pStyle w:val="Nagwek"/>
    </w:pPr>
    <w:r>
      <w:rPr>
        <w:noProof/>
      </w:rPr>
      <w:drawing>
        <wp:inline distT="0" distB="0" distL="0" distR="0" wp14:anchorId="4E82475B" wp14:editId="4EDD096B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C821B" w14:textId="77777777" w:rsidR="00B41344" w:rsidRDefault="00B413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ACE"/>
    <w:rsid w:val="00011873"/>
    <w:rsid w:val="00020B4E"/>
    <w:rsid w:val="00572757"/>
    <w:rsid w:val="007D10A6"/>
    <w:rsid w:val="007E2ACE"/>
    <w:rsid w:val="00853218"/>
    <w:rsid w:val="008545E9"/>
    <w:rsid w:val="00944FD9"/>
    <w:rsid w:val="009675CF"/>
    <w:rsid w:val="00AF5E85"/>
    <w:rsid w:val="00B41344"/>
    <w:rsid w:val="00B4190B"/>
    <w:rsid w:val="00BA6430"/>
    <w:rsid w:val="00BB03A6"/>
    <w:rsid w:val="00BE1A94"/>
    <w:rsid w:val="00CA6203"/>
    <w:rsid w:val="00E72A98"/>
    <w:rsid w:val="0A9AD96E"/>
    <w:rsid w:val="0AE3B4DC"/>
    <w:rsid w:val="0B6B3E02"/>
    <w:rsid w:val="0B96D282"/>
    <w:rsid w:val="0C3C83EA"/>
    <w:rsid w:val="0E4678D0"/>
    <w:rsid w:val="0E8DAD46"/>
    <w:rsid w:val="13A776D9"/>
    <w:rsid w:val="1810683F"/>
    <w:rsid w:val="1DBAEFA0"/>
    <w:rsid w:val="25E9C954"/>
    <w:rsid w:val="2BC480EA"/>
    <w:rsid w:val="3485370F"/>
    <w:rsid w:val="3AA11D10"/>
    <w:rsid w:val="3B44EB1D"/>
    <w:rsid w:val="3D5B19F9"/>
    <w:rsid w:val="4181794A"/>
    <w:rsid w:val="476CF4DB"/>
    <w:rsid w:val="47A24B00"/>
    <w:rsid w:val="4A8393AA"/>
    <w:rsid w:val="4A9F8F60"/>
    <w:rsid w:val="4E076BFB"/>
    <w:rsid w:val="4ED141E5"/>
    <w:rsid w:val="51C8E693"/>
    <w:rsid w:val="53BF633C"/>
    <w:rsid w:val="5722BB13"/>
    <w:rsid w:val="5803320A"/>
    <w:rsid w:val="5A955430"/>
    <w:rsid w:val="61887D41"/>
    <w:rsid w:val="798D83A7"/>
    <w:rsid w:val="7E6C0710"/>
    <w:rsid w:val="7EC3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0FCC"/>
  <w15:docId w15:val="{4FDA3074-136D-40DA-ACCE-9D04809B7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020B4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413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3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13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3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8</cp:revision>
  <dcterms:created xsi:type="dcterms:W3CDTF">2022-05-18T11:12:00Z</dcterms:created>
  <dcterms:modified xsi:type="dcterms:W3CDTF">2026-04-10T13:14:00Z</dcterms:modified>
</cp:coreProperties>
</file>